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F7AFF" w14:textId="77777777" w:rsidR="005A5F87" w:rsidRDefault="0040764C" w:rsidP="005A5F87">
      <w:pPr>
        <w:rPr>
          <w:rFonts w:asciiTheme="minorHAnsi" w:hAnsiTheme="minorHAnsi" w:cstheme="minorHAnsi"/>
          <w:szCs w:val="20"/>
        </w:rPr>
      </w:pPr>
      <w:r w:rsidRPr="0040764C">
        <w:rPr>
          <w:rFonts w:asciiTheme="minorHAnsi" w:hAnsiTheme="minorHAnsi" w:cstheme="minorHAnsi"/>
          <w:noProof/>
          <w:szCs w:val="20"/>
        </w:rPr>
        <w:drawing>
          <wp:anchor distT="0" distB="0" distL="114300" distR="114300" simplePos="0" relativeHeight="251658240" behindDoc="1" locked="0" layoutInCell="1" allowOverlap="1" wp14:anchorId="6A4ACBEB" wp14:editId="249626EB">
            <wp:simplePos x="0" y="0"/>
            <wp:positionH relativeFrom="margin">
              <wp:posOffset>4268470</wp:posOffset>
            </wp:positionH>
            <wp:positionV relativeFrom="paragraph">
              <wp:posOffset>-527050</wp:posOffset>
            </wp:positionV>
            <wp:extent cx="609600" cy="609600"/>
            <wp:effectExtent l="0" t="0" r="0" b="0"/>
            <wp:wrapNone/>
            <wp:docPr id="2" name="Picture 2" descr="Image result for patchway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tchway town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B21E4" w14:textId="2CF9E2A1" w:rsidR="009357CF" w:rsidRPr="009357CF" w:rsidRDefault="005A5F87" w:rsidP="005A5F87">
      <w:pPr>
        <w:rPr>
          <w:rFonts w:asciiTheme="minorHAnsi" w:hAnsiTheme="minorHAnsi" w:cstheme="minorHAnsi"/>
          <w:szCs w:val="20"/>
        </w:rPr>
      </w:pPr>
      <w:r>
        <w:rPr>
          <w:rFonts w:asciiTheme="minorHAnsi" w:hAnsiTheme="minorHAnsi" w:cstheme="minorHAnsi"/>
          <w:szCs w:val="20"/>
        </w:rPr>
        <w:t>Patchway</w:t>
      </w:r>
      <w:r w:rsidR="009357CF" w:rsidRPr="009357CF">
        <w:rPr>
          <w:rFonts w:asciiTheme="minorHAnsi" w:hAnsiTheme="minorHAnsi" w:cstheme="minorHAnsi"/>
          <w:szCs w:val="20"/>
        </w:rPr>
        <w:t xml:space="preserve"> Town Council is committed to protecting the health, safety &amp; welfare of our employees.  We recognise that workplace stress is a health and safety issue and acknowledge the importance of identifying and reducing workplace stressors. </w:t>
      </w:r>
    </w:p>
    <w:p w14:paraId="37F20C06" w14:textId="0977F6A9" w:rsidR="009357CF" w:rsidRPr="009357CF" w:rsidRDefault="009357CF" w:rsidP="005A5F87">
      <w:pPr>
        <w:rPr>
          <w:rFonts w:asciiTheme="minorHAnsi" w:hAnsiTheme="minorHAnsi" w:cstheme="minorHAnsi"/>
          <w:szCs w:val="20"/>
        </w:rPr>
      </w:pPr>
      <w:r w:rsidRPr="009357CF">
        <w:rPr>
          <w:rFonts w:asciiTheme="minorHAnsi" w:hAnsiTheme="minorHAnsi" w:cstheme="minorHAnsi"/>
          <w:szCs w:val="20"/>
        </w:rPr>
        <w:t xml:space="preserve">The Health &amp; Safety Executive define stress as “the adverse reaction people have to excessive pressure or other types of demand placed on them”.  This makes an important distinction between pressure, which can be a positive state if managed correctly, and stress which can be detrimental to health.  </w:t>
      </w:r>
    </w:p>
    <w:p w14:paraId="6C9730F1" w14:textId="77777777" w:rsidR="005A5F87" w:rsidRPr="005A5F87" w:rsidRDefault="005A5F87" w:rsidP="005A5F87">
      <w:pPr>
        <w:rPr>
          <w:rFonts w:asciiTheme="minorHAnsi" w:hAnsiTheme="minorHAnsi" w:cstheme="minorHAnsi"/>
          <w:b/>
          <w:bCs/>
          <w:szCs w:val="20"/>
        </w:rPr>
      </w:pPr>
    </w:p>
    <w:p w14:paraId="43C69D35" w14:textId="25DEBA20" w:rsidR="009357CF" w:rsidRPr="005A5F87" w:rsidRDefault="009357CF" w:rsidP="005A5F87">
      <w:pPr>
        <w:rPr>
          <w:rFonts w:asciiTheme="minorHAnsi" w:hAnsiTheme="minorHAnsi" w:cstheme="minorHAnsi"/>
          <w:b/>
          <w:bCs/>
          <w:szCs w:val="20"/>
        </w:rPr>
      </w:pPr>
      <w:r w:rsidRPr="005A5F87">
        <w:rPr>
          <w:rFonts w:asciiTheme="minorHAnsi" w:hAnsiTheme="minorHAnsi" w:cstheme="minorHAnsi"/>
          <w:b/>
          <w:bCs/>
          <w:szCs w:val="20"/>
        </w:rPr>
        <w:t>The Town Council will:</w:t>
      </w:r>
    </w:p>
    <w:p w14:paraId="3589D837" w14:textId="77777777" w:rsidR="009357CF" w:rsidRPr="005A5F87" w:rsidRDefault="009357CF" w:rsidP="005A5F87">
      <w:pPr>
        <w:pStyle w:val="ListParagraph"/>
        <w:numPr>
          <w:ilvl w:val="0"/>
          <w:numId w:val="4"/>
        </w:numPr>
        <w:rPr>
          <w:rFonts w:asciiTheme="minorHAnsi" w:hAnsiTheme="minorHAnsi" w:cstheme="minorHAnsi"/>
          <w:szCs w:val="20"/>
        </w:rPr>
      </w:pPr>
      <w:r w:rsidRPr="005A5F87">
        <w:rPr>
          <w:rFonts w:asciiTheme="minorHAnsi" w:hAnsiTheme="minorHAnsi" w:cstheme="minorHAnsi"/>
          <w:szCs w:val="20"/>
        </w:rPr>
        <w:t>Ensure that work related stress and health issues are treated seriously and responded to positively.</w:t>
      </w:r>
    </w:p>
    <w:p w14:paraId="04388748" w14:textId="77777777" w:rsidR="009357CF" w:rsidRPr="005A5F87" w:rsidRDefault="009357CF" w:rsidP="005A5F87">
      <w:pPr>
        <w:pStyle w:val="ListParagraph"/>
        <w:numPr>
          <w:ilvl w:val="0"/>
          <w:numId w:val="4"/>
        </w:numPr>
        <w:rPr>
          <w:rFonts w:asciiTheme="minorHAnsi" w:hAnsiTheme="minorHAnsi" w:cstheme="minorHAnsi"/>
          <w:szCs w:val="20"/>
        </w:rPr>
      </w:pPr>
      <w:r w:rsidRPr="005A5F87">
        <w:rPr>
          <w:rFonts w:asciiTheme="minorHAnsi" w:hAnsiTheme="minorHAnsi" w:cstheme="minorHAnsi"/>
          <w:szCs w:val="20"/>
        </w:rPr>
        <w:t>Have good, open, communication between employees and between employees and management</w:t>
      </w:r>
    </w:p>
    <w:p w14:paraId="07AA8BB5" w14:textId="77777777" w:rsidR="009357CF" w:rsidRPr="005A5F87" w:rsidRDefault="009357CF" w:rsidP="005A5F87">
      <w:pPr>
        <w:pStyle w:val="ListParagraph"/>
        <w:numPr>
          <w:ilvl w:val="0"/>
          <w:numId w:val="4"/>
        </w:numPr>
        <w:rPr>
          <w:rFonts w:asciiTheme="minorHAnsi" w:hAnsiTheme="minorHAnsi" w:cstheme="minorHAnsi"/>
          <w:szCs w:val="20"/>
        </w:rPr>
      </w:pPr>
      <w:r w:rsidRPr="005A5F87">
        <w:rPr>
          <w:rFonts w:asciiTheme="minorHAnsi" w:hAnsiTheme="minorHAnsi" w:cstheme="minorHAnsi"/>
          <w:szCs w:val="20"/>
        </w:rPr>
        <w:t>Consult staff in decisions that may affect them</w:t>
      </w:r>
    </w:p>
    <w:p w14:paraId="34BE5B39" w14:textId="77777777" w:rsidR="009357CF" w:rsidRPr="005A5F87" w:rsidRDefault="009357CF" w:rsidP="005A5F87">
      <w:pPr>
        <w:pStyle w:val="ListParagraph"/>
        <w:numPr>
          <w:ilvl w:val="0"/>
          <w:numId w:val="4"/>
        </w:numPr>
        <w:rPr>
          <w:rFonts w:asciiTheme="minorHAnsi" w:hAnsiTheme="minorHAnsi" w:cstheme="minorHAnsi"/>
          <w:szCs w:val="20"/>
        </w:rPr>
      </w:pPr>
      <w:r w:rsidRPr="005A5F87">
        <w:rPr>
          <w:rFonts w:asciiTheme="minorHAnsi" w:hAnsiTheme="minorHAnsi" w:cstheme="minorHAnsi"/>
          <w:szCs w:val="20"/>
        </w:rPr>
        <w:t>Support staff emotionally and practically</w:t>
      </w:r>
    </w:p>
    <w:p w14:paraId="05BE6397" w14:textId="77777777" w:rsidR="009357CF" w:rsidRPr="005A5F87" w:rsidRDefault="009357CF" w:rsidP="005A5F87">
      <w:pPr>
        <w:pStyle w:val="ListParagraph"/>
        <w:numPr>
          <w:ilvl w:val="0"/>
          <w:numId w:val="4"/>
        </w:numPr>
        <w:rPr>
          <w:rFonts w:asciiTheme="minorHAnsi" w:hAnsiTheme="minorHAnsi" w:cstheme="minorHAnsi"/>
          <w:szCs w:val="20"/>
        </w:rPr>
      </w:pPr>
      <w:r w:rsidRPr="005A5F87">
        <w:rPr>
          <w:rFonts w:asciiTheme="minorHAnsi" w:hAnsiTheme="minorHAnsi" w:cstheme="minorHAnsi"/>
          <w:szCs w:val="20"/>
        </w:rPr>
        <w:t xml:space="preserve">Encourage staff to “buy into” their work, </w:t>
      </w:r>
      <w:proofErr w:type="spellStart"/>
      <w:r w:rsidRPr="005A5F87">
        <w:rPr>
          <w:rFonts w:asciiTheme="minorHAnsi" w:hAnsiTheme="minorHAnsi" w:cstheme="minorHAnsi"/>
          <w:szCs w:val="20"/>
        </w:rPr>
        <w:t>ie</w:t>
      </w:r>
      <w:proofErr w:type="spellEnd"/>
      <w:r w:rsidRPr="005A5F87">
        <w:rPr>
          <w:rFonts w:asciiTheme="minorHAnsi" w:hAnsiTheme="minorHAnsi" w:cstheme="minorHAnsi"/>
          <w:szCs w:val="20"/>
        </w:rPr>
        <w:t xml:space="preserve"> they understand what they are trying to achieve and are made to feel proud of their achievements</w:t>
      </w:r>
    </w:p>
    <w:p w14:paraId="73FF4F13" w14:textId="77777777" w:rsidR="009357CF" w:rsidRPr="005A5F87" w:rsidRDefault="009357CF" w:rsidP="005A5F87">
      <w:pPr>
        <w:pStyle w:val="ListParagraph"/>
        <w:numPr>
          <w:ilvl w:val="0"/>
          <w:numId w:val="4"/>
        </w:numPr>
        <w:rPr>
          <w:rFonts w:asciiTheme="minorHAnsi" w:hAnsiTheme="minorHAnsi" w:cstheme="minorHAnsi"/>
          <w:szCs w:val="20"/>
        </w:rPr>
      </w:pPr>
      <w:r w:rsidRPr="005A5F87">
        <w:rPr>
          <w:rFonts w:asciiTheme="minorHAnsi" w:hAnsiTheme="minorHAnsi" w:cstheme="minorHAnsi"/>
          <w:szCs w:val="20"/>
        </w:rPr>
        <w:t>Recognise problems and solving them promptly</w:t>
      </w:r>
    </w:p>
    <w:p w14:paraId="489FDFC0" w14:textId="77777777" w:rsidR="005A5F87" w:rsidRDefault="009357CF" w:rsidP="005A5F87">
      <w:pPr>
        <w:pStyle w:val="ListParagraph"/>
        <w:numPr>
          <w:ilvl w:val="0"/>
          <w:numId w:val="4"/>
        </w:numPr>
        <w:rPr>
          <w:rFonts w:asciiTheme="minorHAnsi" w:hAnsiTheme="minorHAnsi" w:cstheme="minorHAnsi"/>
          <w:szCs w:val="20"/>
        </w:rPr>
      </w:pPr>
      <w:r w:rsidRPr="005A5F87">
        <w:rPr>
          <w:rFonts w:asciiTheme="minorHAnsi" w:hAnsiTheme="minorHAnsi" w:cstheme="minorHAnsi"/>
          <w:szCs w:val="20"/>
        </w:rPr>
        <w:t xml:space="preserve">Adopt a sensible approach to working long hours and taking work home (outside of flexible working practice) remaining mindful of other </w:t>
      </w:r>
      <w:r w:rsidR="005A5F87">
        <w:rPr>
          <w:rFonts w:asciiTheme="minorHAnsi" w:hAnsiTheme="minorHAnsi" w:cstheme="minorHAnsi"/>
          <w:szCs w:val="20"/>
        </w:rPr>
        <w:t xml:space="preserve">Patchway Town Council </w:t>
      </w:r>
      <w:r w:rsidRPr="005A5F87">
        <w:rPr>
          <w:rFonts w:asciiTheme="minorHAnsi" w:hAnsiTheme="minorHAnsi" w:cstheme="minorHAnsi"/>
          <w:szCs w:val="20"/>
        </w:rPr>
        <w:t>policies and procedures i.e. Lone Working Policy</w:t>
      </w:r>
      <w:r w:rsidR="005A5F87">
        <w:rPr>
          <w:rFonts w:asciiTheme="minorHAnsi" w:hAnsiTheme="minorHAnsi" w:cstheme="minorHAnsi"/>
          <w:szCs w:val="20"/>
        </w:rPr>
        <w:t>.</w:t>
      </w:r>
    </w:p>
    <w:p w14:paraId="4B102225" w14:textId="4AEEDCF7" w:rsidR="009357CF" w:rsidRPr="009357CF" w:rsidRDefault="005A5F87" w:rsidP="005A5F87">
      <w:pPr>
        <w:pStyle w:val="ListParagraph"/>
        <w:ind w:left="1080"/>
        <w:rPr>
          <w:rFonts w:asciiTheme="minorHAnsi" w:hAnsiTheme="minorHAnsi" w:cstheme="minorHAnsi"/>
          <w:szCs w:val="20"/>
        </w:rPr>
      </w:pPr>
      <w:r w:rsidRPr="009357CF">
        <w:rPr>
          <w:rFonts w:asciiTheme="minorHAnsi" w:hAnsiTheme="minorHAnsi" w:cstheme="minorHAnsi"/>
          <w:szCs w:val="20"/>
        </w:rPr>
        <w:t xml:space="preserve"> </w:t>
      </w:r>
    </w:p>
    <w:p w14:paraId="28C63005" w14:textId="4204D224" w:rsidR="009357CF" w:rsidRPr="005A5F87" w:rsidRDefault="005A5F87" w:rsidP="005A5F87">
      <w:pPr>
        <w:ind w:left="360"/>
        <w:rPr>
          <w:rFonts w:asciiTheme="minorHAnsi" w:hAnsiTheme="minorHAnsi" w:cstheme="minorHAnsi"/>
          <w:b/>
          <w:bCs/>
          <w:szCs w:val="20"/>
        </w:rPr>
      </w:pPr>
      <w:r w:rsidRPr="005A5F87">
        <w:rPr>
          <w:rFonts w:asciiTheme="minorHAnsi" w:hAnsiTheme="minorHAnsi" w:cstheme="minorHAnsi"/>
          <w:b/>
          <w:bCs/>
          <w:szCs w:val="20"/>
        </w:rPr>
        <w:t>The Town Clerk will:</w:t>
      </w:r>
      <w:r w:rsidR="009357CF" w:rsidRPr="005A5F87">
        <w:rPr>
          <w:rFonts w:asciiTheme="minorHAnsi" w:hAnsiTheme="minorHAnsi" w:cstheme="minorHAnsi"/>
          <w:b/>
          <w:bCs/>
          <w:szCs w:val="20"/>
        </w:rPr>
        <w:t xml:space="preserve"> </w:t>
      </w:r>
    </w:p>
    <w:p w14:paraId="562CFB45" w14:textId="77777777" w:rsidR="009357CF" w:rsidRPr="005A5F87" w:rsidRDefault="009357CF" w:rsidP="005A5F87">
      <w:pPr>
        <w:pStyle w:val="ListParagraph"/>
        <w:numPr>
          <w:ilvl w:val="0"/>
          <w:numId w:val="5"/>
        </w:numPr>
        <w:rPr>
          <w:rFonts w:asciiTheme="minorHAnsi" w:hAnsiTheme="minorHAnsi" w:cstheme="minorHAnsi"/>
          <w:szCs w:val="20"/>
        </w:rPr>
      </w:pPr>
      <w:r w:rsidRPr="005A5F87">
        <w:rPr>
          <w:rFonts w:asciiTheme="minorHAnsi" w:hAnsiTheme="minorHAnsi" w:cstheme="minorHAnsi"/>
          <w:szCs w:val="20"/>
        </w:rPr>
        <w:t>Ensure good communications between management and staff, particularly where there are organisational and procedural changes.</w:t>
      </w:r>
    </w:p>
    <w:p w14:paraId="16B05C89" w14:textId="77777777" w:rsidR="009357CF" w:rsidRPr="005A5F87" w:rsidRDefault="009357CF" w:rsidP="005A5F87">
      <w:pPr>
        <w:pStyle w:val="ListParagraph"/>
        <w:numPr>
          <w:ilvl w:val="0"/>
          <w:numId w:val="5"/>
        </w:numPr>
        <w:rPr>
          <w:rFonts w:asciiTheme="minorHAnsi" w:hAnsiTheme="minorHAnsi" w:cstheme="minorHAnsi"/>
          <w:szCs w:val="20"/>
        </w:rPr>
      </w:pPr>
      <w:r w:rsidRPr="005A5F87">
        <w:rPr>
          <w:rFonts w:asciiTheme="minorHAnsi" w:hAnsiTheme="minorHAnsi" w:cstheme="minorHAnsi"/>
          <w:szCs w:val="20"/>
        </w:rPr>
        <w:t>Ensure sufficient supervision &amp; support to enable staff to be clear of their roles and responsibilities and have the appropriate tools &amp; resources to achieve them.</w:t>
      </w:r>
    </w:p>
    <w:p w14:paraId="06DABEC7" w14:textId="77777777" w:rsidR="009357CF" w:rsidRPr="005A5F87" w:rsidRDefault="009357CF" w:rsidP="005A5F87">
      <w:pPr>
        <w:pStyle w:val="ListParagraph"/>
        <w:numPr>
          <w:ilvl w:val="0"/>
          <w:numId w:val="5"/>
        </w:numPr>
        <w:rPr>
          <w:rFonts w:asciiTheme="minorHAnsi" w:hAnsiTheme="minorHAnsi" w:cstheme="minorHAnsi"/>
          <w:szCs w:val="20"/>
        </w:rPr>
      </w:pPr>
      <w:r w:rsidRPr="005A5F87">
        <w:rPr>
          <w:rFonts w:asciiTheme="minorHAnsi" w:hAnsiTheme="minorHAnsi" w:cstheme="minorHAnsi"/>
          <w:szCs w:val="20"/>
        </w:rPr>
        <w:t>Ensure staff are fully trained to discharge their duties.</w:t>
      </w:r>
    </w:p>
    <w:p w14:paraId="10D584F4" w14:textId="356BAB25" w:rsidR="009357CF" w:rsidRPr="005A5F87" w:rsidRDefault="009357CF" w:rsidP="005A5F87">
      <w:pPr>
        <w:pStyle w:val="ListParagraph"/>
        <w:numPr>
          <w:ilvl w:val="0"/>
          <w:numId w:val="5"/>
        </w:numPr>
        <w:rPr>
          <w:rFonts w:asciiTheme="minorHAnsi" w:hAnsiTheme="minorHAnsi" w:cstheme="minorHAnsi"/>
          <w:szCs w:val="20"/>
        </w:rPr>
      </w:pPr>
      <w:r w:rsidRPr="005A5F87">
        <w:rPr>
          <w:rFonts w:asciiTheme="minorHAnsi" w:hAnsiTheme="minorHAnsi" w:cstheme="minorHAnsi"/>
          <w:szCs w:val="20"/>
        </w:rPr>
        <w:t>Monitor workloads to ensure that people are not overloaded or</w:t>
      </w:r>
      <w:r w:rsidR="005A5F87">
        <w:rPr>
          <w:rFonts w:asciiTheme="minorHAnsi" w:hAnsiTheme="minorHAnsi" w:cstheme="minorHAnsi"/>
          <w:szCs w:val="20"/>
        </w:rPr>
        <w:t xml:space="preserve"> </w:t>
      </w:r>
      <w:r w:rsidRPr="005A5F87">
        <w:rPr>
          <w:rFonts w:asciiTheme="minorHAnsi" w:hAnsiTheme="minorHAnsi" w:cstheme="minorHAnsi"/>
          <w:szCs w:val="20"/>
        </w:rPr>
        <w:t>overworking.</w:t>
      </w:r>
    </w:p>
    <w:p w14:paraId="6A5A4201" w14:textId="77777777" w:rsidR="009357CF" w:rsidRPr="005A5F87" w:rsidRDefault="009357CF" w:rsidP="005A5F87">
      <w:pPr>
        <w:pStyle w:val="ListParagraph"/>
        <w:numPr>
          <w:ilvl w:val="0"/>
          <w:numId w:val="5"/>
        </w:numPr>
        <w:rPr>
          <w:rFonts w:asciiTheme="minorHAnsi" w:hAnsiTheme="minorHAnsi" w:cstheme="minorHAnsi"/>
          <w:szCs w:val="20"/>
        </w:rPr>
      </w:pPr>
      <w:r w:rsidRPr="005A5F87">
        <w:rPr>
          <w:rFonts w:asciiTheme="minorHAnsi" w:hAnsiTheme="minorHAnsi" w:cstheme="minorHAnsi"/>
          <w:szCs w:val="20"/>
        </w:rPr>
        <w:t xml:space="preserve">Ensure that bullying and harassment are not tolerated </w:t>
      </w:r>
    </w:p>
    <w:p w14:paraId="23A31780" w14:textId="77777777" w:rsidR="009357CF" w:rsidRPr="005A5F87" w:rsidRDefault="009357CF" w:rsidP="005A5F87">
      <w:pPr>
        <w:pStyle w:val="ListParagraph"/>
        <w:numPr>
          <w:ilvl w:val="0"/>
          <w:numId w:val="5"/>
        </w:numPr>
        <w:rPr>
          <w:rFonts w:asciiTheme="minorHAnsi" w:hAnsiTheme="minorHAnsi" w:cstheme="minorHAnsi"/>
          <w:szCs w:val="20"/>
        </w:rPr>
      </w:pPr>
      <w:r w:rsidRPr="005A5F87">
        <w:rPr>
          <w:rFonts w:asciiTheme="minorHAnsi" w:hAnsiTheme="minorHAnsi" w:cstheme="minorHAnsi"/>
          <w:szCs w:val="20"/>
        </w:rPr>
        <w:t xml:space="preserve">Be vigilant and offer additional support to a member of staff who is experiencing stress outside work, </w:t>
      </w:r>
      <w:proofErr w:type="spellStart"/>
      <w:r w:rsidRPr="005A5F87">
        <w:rPr>
          <w:rFonts w:asciiTheme="minorHAnsi" w:hAnsiTheme="minorHAnsi" w:cstheme="minorHAnsi"/>
          <w:szCs w:val="20"/>
        </w:rPr>
        <w:t>eg</w:t>
      </w:r>
      <w:proofErr w:type="spellEnd"/>
      <w:r w:rsidRPr="005A5F87">
        <w:rPr>
          <w:rFonts w:asciiTheme="minorHAnsi" w:hAnsiTheme="minorHAnsi" w:cstheme="minorHAnsi"/>
          <w:szCs w:val="20"/>
        </w:rPr>
        <w:t xml:space="preserve"> bereavement. </w:t>
      </w:r>
    </w:p>
    <w:p w14:paraId="42C95BFF" w14:textId="77777777" w:rsidR="009357CF" w:rsidRPr="009357CF" w:rsidRDefault="009357CF" w:rsidP="005A5F87">
      <w:pPr>
        <w:ind w:left="360"/>
        <w:rPr>
          <w:rFonts w:asciiTheme="minorHAnsi" w:hAnsiTheme="minorHAnsi" w:cstheme="minorHAnsi"/>
          <w:szCs w:val="20"/>
        </w:rPr>
      </w:pPr>
      <w:r w:rsidRPr="009357CF">
        <w:rPr>
          <w:rFonts w:asciiTheme="minorHAnsi" w:hAnsiTheme="minorHAnsi" w:cstheme="minorHAnsi"/>
          <w:szCs w:val="20"/>
        </w:rPr>
        <w:t xml:space="preserve">  </w:t>
      </w:r>
    </w:p>
    <w:p w14:paraId="41DB1EF4" w14:textId="56E6C429" w:rsidR="009357CF" w:rsidRPr="005A5F87" w:rsidRDefault="009357CF" w:rsidP="005A5F87">
      <w:pPr>
        <w:ind w:left="360"/>
        <w:rPr>
          <w:rFonts w:asciiTheme="minorHAnsi" w:hAnsiTheme="minorHAnsi" w:cstheme="minorHAnsi"/>
          <w:b/>
          <w:bCs/>
          <w:szCs w:val="20"/>
        </w:rPr>
      </w:pPr>
      <w:r w:rsidRPr="005A5F87">
        <w:rPr>
          <w:rFonts w:asciiTheme="minorHAnsi" w:hAnsiTheme="minorHAnsi" w:cstheme="minorHAnsi"/>
          <w:b/>
          <w:bCs/>
          <w:szCs w:val="20"/>
        </w:rPr>
        <w:t>Health &amp; Safety Officer</w:t>
      </w:r>
      <w:r w:rsidR="005A5F87" w:rsidRPr="005A5F87">
        <w:rPr>
          <w:rFonts w:asciiTheme="minorHAnsi" w:hAnsiTheme="minorHAnsi" w:cstheme="minorHAnsi"/>
          <w:b/>
          <w:bCs/>
          <w:szCs w:val="20"/>
        </w:rPr>
        <w:t xml:space="preserve"> will:</w:t>
      </w:r>
    </w:p>
    <w:p w14:paraId="0E3F3DE7" w14:textId="77777777" w:rsidR="009357CF" w:rsidRPr="005A5F87" w:rsidRDefault="009357CF" w:rsidP="005A5F87">
      <w:pPr>
        <w:pStyle w:val="ListParagraph"/>
        <w:numPr>
          <w:ilvl w:val="0"/>
          <w:numId w:val="6"/>
        </w:numPr>
        <w:rPr>
          <w:rFonts w:asciiTheme="minorHAnsi" w:hAnsiTheme="minorHAnsi" w:cstheme="minorHAnsi"/>
          <w:szCs w:val="20"/>
        </w:rPr>
      </w:pPr>
      <w:r w:rsidRPr="005A5F87">
        <w:rPr>
          <w:rFonts w:asciiTheme="minorHAnsi" w:hAnsiTheme="minorHAnsi" w:cstheme="minorHAnsi"/>
          <w:szCs w:val="20"/>
        </w:rPr>
        <w:t>Conduct and implement recommendations of risk assessment within their jurisdiction.</w:t>
      </w:r>
    </w:p>
    <w:p w14:paraId="2B36706E" w14:textId="77777777" w:rsidR="009357CF" w:rsidRPr="005A5F87" w:rsidRDefault="009357CF" w:rsidP="005A5F87">
      <w:pPr>
        <w:pStyle w:val="ListParagraph"/>
        <w:numPr>
          <w:ilvl w:val="0"/>
          <w:numId w:val="6"/>
        </w:numPr>
        <w:rPr>
          <w:rFonts w:asciiTheme="minorHAnsi" w:hAnsiTheme="minorHAnsi" w:cstheme="minorHAnsi"/>
          <w:szCs w:val="20"/>
        </w:rPr>
      </w:pPr>
      <w:r w:rsidRPr="005A5F87">
        <w:rPr>
          <w:rFonts w:asciiTheme="minorHAnsi" w:hAnsiTheme="minorHAnsi" w:cstheme="minorHAnsi"/>
          <w:szCs w:val="20"/>
        </w:rPr>
        <w:t xml:space="preserve">Provide information on stress and its symptoms </w:t>
      </w:r>
    </w:p>
    <w:p w14:paraId="589CFA27" w14:textId="22E0154E" w:rsidR="009357CF" w:rsidRDefault="009357CF" w:rsidP="005A5F87">
      <w:pPr>
        <w:pStyle w:val="ListParagraph"/>
        <w:numPr>
          <w:ilvl w:val="0"/>
          <w:numId w:val="6"/>
        </w:numPr>
        <w:rPr>
          <w:rFonts w:asciiTheme="minorHAnsi" w:hAnsiTheme="minorHAnsi" w:cstheme="minorHAnsi"/>
          <w:szCs w:val="20"/>
        </w:rPr>
      </w:pPr>
      <w:r w:rsidRPr="005A5F87">
        <w:rPr>
          <w:rFonts w:asciiTheme="minorHAnsi" w:hAnsiTheme="minorHAnsi" w:cstheme="minorHAnsi"/>
          <w:szCs w:val="20"/>
        </w:rPr>
        <w:t>Monitor and review the effectiveness of measures to reduce stress</w:t>
      </w:r>
    </w:p>
    <w:p w14:paraId="099E0C62" w14:textId="77777777" w:rsidR="005A5F87" w:rsidRPr="005A5F87" w:rsidRDefault="005A5F87" w:rsidP="005A5F87">
      <w:pPr>
        <w:rPr>
          <w:rFonts w:asciiTheme="minorHAnsi" w:hAnsiTheme="minorHAnsi" w:cstheme="minorHAnsi"/>
          <w:szCs w:val="20"/>
        </w:rPr>
      </w:pPr>
    </w:p>
    <w:p w14:paraId="43404CE3" w14:textId="349A69F8" w:rsidR="005A5F87" w:rsidRPr="005A5F87" w:rsidRDefault="005A5F87" w:rsidP="005A5F87">
      <w:pPr>
        <w:rPr>
          <w:rFonts w:asciiTheme="minorHAnsi" w:hAnsiTheme="minorHAnsi" w:cstheme="minorHAnsi"/>
          <w:b/>
          <w:bCs/>
          <w:szCs w:val="20"/>
        </w:rPr>
      </w:pPr>
      <w:r w:rsidRPr="005A5F87">
        <w:rPr>
          <w:rFonts w:asciiTheme="minorHAnsi" w:hAnsiTheme="minorHAnsi" w:cstheme="minorHAnsi"/>
          <w:b/>
          <w:bCs/>
          <w:szCs w:val="20"/>
        </w:rPr>
        <w:t>Employees Will:</w:t>
      </w:r>
    </w:p>
    <w:p w14:paraId="19358DD3" w14:textId="77777777" w:rsidR="009357CF" w:rsidRPr="005A5F87" w:rsidRDefault="009357CF" w:rsidP="005A5F87">
      <w:pPr>
        <w:pStyle w:val="ListParagraph"/>
        <w:numPr>
          <w:ilvl w:val="0"/>
          <w:numId w:val="6"/>
        </w:numPr>
        <w:rPr>
          <w:rFonts w:asciiTheme="minorHAnsi" w:hAnsiTheme="minorHAnsi" w:cstheme="minorHAnsi"/>
          <w:szCs w:val="20"/>
        </w:rPr>
      </w:pPr>
      <w:r w:rsidRPr="005A5F87">
        <w:rPr>
          <w:rFonts w:asciiTheme="minorHAnsi" w:hAnsiTheme="minorHAnsi" w:cstheme="minorHAnsi"/>
          <w:szCs w:val="20"/>
        </w:rPr>
        <w:t>Receive information on stress and its symptoms</w:t>
      </w:r>
    </w:p>
    <w:p w14:paraId="368EA175" w14:textId="77777777" w:rsidR="009357CF" w:rsidRPr="005A5F87" w:rsidRDefault="009357CF" w:rsidP="005A5F87">
      <w:pPr>
        <w:pStyle w:val="ListParagraph"/>
        <w:numPr>
          <w:ilvl w:val="0"/>
          <w:numId w:val="6"/>
        </w:numPr>
        <w:rPr>
          <w:rFonts w:asciiTheme="minorHAnsi" w:hAnsiTheme="minorHAnsi" w:cstheme="minorHAnsi"/>
          <w:szCs w:val="20"/>
        </w:rPr>
      </w:pPr>
      <w:r w:rsidRPr="005A5F87">
        <w:rPr>
          <w:rFonts w:asciiTheme="minorHAnsi" w:hAnsiTheme="minorHAnsi" w:cstheme="minorHAnsi"/>
          <w:szCs w:val="20"/>
        </w:rPr>
        <w:t>Inform their Manager if they feel stressed</w:t>
      </w:r>
    </w:p>
    <w:p w14:paraId="0A50DF30" w14:textId="0C57B4EA" w:rsidR="007A5DF8" w:rsidRPr="007A5DF8" w:rsidRDefault="009357CF" w:rsidP="007A5DF8">
      <w:pPr>
        <w:pStyle w:val="ListParagraph"/>
        <w:numPr>
          <w:ilvl w:val="0"/>
          <w:numId w:val="6"/>
        </w:numPr>
      </w:pPr>
      <w:r w:rsidRPr="003D4D0E">
        <w:rPr>
          <w:rFonts w:asciiTheme="minorHAnsi" w:hAnsiTheme="minorHAnsi" w:cstheme="minorHAnsi"/>
          <w:szCs w:val="20"/>
        </w:rPr>
        <w:t>Accept opportunities for counselling if appropriate</w:t>
      </w:r>
      <w:bookmarkStart w:id="0" w:name="_GoBack"/>
      <w:bookmarkEnd w:id="0"/>
    </w:p>
    <w:sectPr w:rsidR="007A5DF8" w:rsidRPr="007A5DF8">
      <w:headerReference w:type="default" r:id="rId8"/>
      <w:footerReference w:type="default" r:id="rId9"/>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2673" w14:textId="77777777" w:rsidR="001837C7" w:rsidRDefault="001837C7" w:rsidP="001837C7">
      <w:r>
        <w:separator/>
      </w:r>
    </w:p>
  </w:endnote>
  <w:endnote w:type="continuationSeparator" w:id="0">
    <w:p w14:paraId="383D9A7B" w14:textId="77777777" w:rsidR="001837C7" w:rsidRDefault="001837C7" w:rsidP="0018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91763"/>
      <w:docPartObj>
        <w:docPartGallery w:val="Page Numbers (Bottom of Page)"/>
        <w:docPartUnique/>
      </w:docPartObj>
    </w:sdtPr>
    <w:sdtEndPr>
      <w:rPr>
        <w:noProof/>
      </w:rPr>
    </w:sdtEndPr>
    <w:sdtContent>
      <w:p w14:paraId="28A83BC4" w14:textId="5E982CAC" w:rsidR="001837C7" w:rsidRDefault="001837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2BA7BE" w14:textId="63CB38A9" w:rsidR="001837C7" w:rsidRPr="001837C7" w:rsidRDefault="001837C7" w:rsidP="001837C7">
    <w:pPr>
      <w:pStyle w:val="Footer"/>
      <w:rPr>
        <w:rFonts w:asciiTheme="minorHAnsi" w:hAnsiTheme="minorHAnsi" w:cstheme="minorHAnsi"/>
        <w:sz w:val="22"/>
        <w:szCs w:val="22"/>
      </w:rPr>
    </w:pPr>
    <w:r w:rsidRPr="001837C7">
      <w:rPr>
        <w:rFonts w:asciiTheme="minorHAnsi" w:hAnsiTheme="minorHAnsi" w:cstheme="minorHAnsi"/>
        <w:sz w:val="22"/>
        <w:szCs w:val="22"/>
      </w:rPr>
      <w:t xml:space="preserve">Adopted </w:t>
    </w:r>
    <w:r w:rsidR="007A5DF8">
      <w:rPr>
        <w:rFonts w:asciiTheme="minorHAnsi" w:hAnsiTheme="minorHAnsi" w:cstheme="minorHAnsi"/>
        <w:sz w:val="22"/>
        <w:szCs w:val="22"/>
      </w:rPr>
      <w:t>23</w:t>
    </w:r>
    <w:r w:rsidR="007A5DF8" w:rsidRPr="007A5DF8">
      <w:rPr>
        <w:rFonts w:asciiTheme="minorHAnsi" w:hAnsiTheme="minorHAnsi" w:cstheme="minorHAnsi"/>
        <w:sz w:val="22"/>
        <w:szCs w:val="22"/>
        <w:vertAlign w:val="superscript"/>
      </w:rPr>
      <w:t>rd</w:t>
    </w:r>
    <w:r w:rsidR="007A5DF8">
      <w:rPr>
        <w:rFonts w:asciiTheme="minorHAnsi" w:hAnsiTheme="minorHAnsi" w:cstheme="minorHAnsi"/>
        <w:sz w:val="22"/>
        <w:szCs w:val="22"/>
      </w:rPr>
      <w:t xml:space="preserve"> July 2019                                              </w:t>
    </w:r>
    <w:r w:rsidRPr="001837C7">
      <w:rPr>
        <w:rFonts w:asciiTheme="minorHAnsi" w:hAnsiTheme="minorHAnsi" w:cstheme="minorHAnsi"/>
        <w:sz w:val="22"/>
        <w:szCs w:val="22"/>
      </w:rPr>
      <w:t xml:space="preserve">Review </w:t>
    </w:r>
    <w:r w:rsidR="007A5DF8">
      <w:rPr>
        <w:rFonts w:asciiTheme="minorHAnsi" w:hAnsiTheme="minorHAnsi" w:cstheme="minorHAnsi"/>
        <w:sz w:val="22"/>
        <w:szCs w:val="22"/>
      </w:rPr>
      <w:t xml:space="preserve"> June 2020</w:t>
    </w:r>
  </w:p>
  <w:p w14:paraId="6D356C87" w14:textId="77777777" w:rsidR="001837C7" w:rsidRPr="001837C7" w:rsidRDefault="001837C7">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27A4" w14:textId="77777777" w:rsidR="001837C7" w:rsidRDefault="001837C7" w:rsidP="001837C7">
      <w:r>
        <w:separator/>
      </w:r>
    </w:p>
  </w:footnote>
  <w:footnote w:type="continuationSeparator" w:id="0">
    <w:p w14:paraId="2B1C1089" w14:textId="77777777" w:rsidR="001837C7" w:rsidRDefault="001837C7" w:rsidP="00183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B083" w14:textId="0A4A24B8" w:rsidR="001837C7" w:rsidRPr="001837C7" w:rsidRDefault="003D4D0E" w:rsidP="001837C7">
    <w:pPr>
      <w:pStyle w:val="Header"/>
      <w:jc w:val="center"/>
      <w:rPr>
        <w:rFonts w:asciiTheme="minorHAnsi" w:hAnsiTheme="minorHAnsi" w:cstheme="minorHAnsi"/>
        <w:b/>
        <w:bCs/>
        <w:u w:val="single"/>
      </w:rPr>
    </w:pPr>
    <w:r>
      <w:rPr>
        <w:noProof/>
      </w:rPr>
      <w:pict w14:anchorId="1FCCA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69377" o:spid="_x0000_s2051" type="#_x0000_t136" style="position:absolute;left:0;text-align:left;margin-left:0;margin-top:0;width:418.5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837C7" w:rsidRPr="001837C7">
      <w:rPr>
        <w:rFonts w:asciiTheme="minorHAnsi" w:hAnsiTheme="minorHAnsi" w:cstheme="minorHAnsi"/>
        <w:b/>
        <w:bCs/>
        <w:u w:val="single"/>
      </w:rPr>
      <w:t>Patchway Town Council</w:t>
    </w:r>
  </w:p>
  <w:p w14:paraId="6E24CE3A" w14:textId="521D79BD" w:rsidR="001837C7" w:rsidRPr="001837C7" w:rsidRDefault="005A5F87" w:rsidP="001837C7">
    <w:pPr>
      <w:pStyle w:val="Header"/>
      <w:jc w:val="center"/>
      <w:rPr>
        <w:rFonts w:asciiTheme="minorHAnsi" w:hAnsiTheme="minorHAnsi" w:cstheme="minorHAnsi"/>
        <w:b/>
        <w:bCs/>
        <w:u w:val="single"/>
      </w:rPr>
    </w:pPr>
    <w:r>
      <w:rPr>
        <w:rFonts w:asciiTheme="minorHAnsi" w:hAnsiTheme="minorHAnsi" w:cstheme="minorHAnsi"/>
        <w:b/>
        <w:bCs/>
        <w:u w:val="single"/>
      </w:rPr>
      <w:t>Stress</w:t>
    </w:r>
    <w:r w:rsidR="005453A5">
      <w:rPr>
        <w:rFonts w:asciiTheme="minorHAnsi" w:hAnsiTheme="minorHAnsi" w:cstheme="minorHAnsi"/>
        <w:b/>
        <w:bCs/>
        <w:u w:val="single"/>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277B"/>
    <w:multiLevelType w:val="hybridMultilevel"/>
    <w:tmpl w:val="9F8C68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455A83"/>
    <w:multiLevelType w:val="hybridMultilevel"/>
    <w:tmpl w:val="3ADEB7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47665C"/>
    <w:multiLevelType w:val="hybridMultilevel"/>
    <w:tmpl w:val="3AA6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401"/>
    <w:multiLevelType w:val="hybridMultilevel"/>
    <w:tmpl w:val="8460DC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09274E"/>
    <w:multiLevelType w:val="hybridMultilevel"/>
    <w:tmpl w:val="0A386560"/>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3C775C"/>
    <w:multiLevelType w:val="hybridMultilevel"/>
    <w:tmpl w:val="893C3E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F1"/>
    <w:rsid w:val="00031C3D"/>
    <w:rsid w:val="000C5591"/>
    <w:rsid w:val="001837C7"/>
    <w:rsid w:val="001D3A62"/>
    <w:rsid w:val="00201DC7"/>
    <w:rsid w:val="00321E4E"/>
    <w:rsid w:val="003D4D0E"/>
    <w:rsid w:val="0040764C"/>
    <w:rsid w:val="00446045"/>
    <w:rsid w:val="00451097"/>
    <w:rsid w:val="0046250E"/>
    <w:rsid w:val="005107E1"/>
    <w:rsid w:val="00513BB9"/>
    <w:rsid w:val="005453A5"/>
    <w:rsid w:val="00570BF1"/>
    <w:rsid w:val="0059333A"/>
    <w:rsid w:val="005A5F87"/>
    <w:rsid w:val="00601456"/>
    <w:rsid w:val="007A5DF8"/>
    <w:rsid w:val="008751BE"/>
    <w:rsid w:val="008A0162"/>
    <w:rsid w:val="00922447"/>
    <w:rsid w:val="009357CF"/>
    <w:rsid w:val="00994CB0"/>
    <w:rsid w:val="009E2B2E"/>
    <w:rsid w:val="00A53D28"/>
    <w:rsid w:val="00B128F8"/>
    <w:rsid w:val="00B50BEE"/>
    <w:rsid w:val="00E37F07"/>
    <w:rsid w:val="00EA1327"/>
    <w:rsid w:val="00FD41E2"/>
    <w:rsid w:val="00F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6382F6"/>
  <w15:chartTrackingRefBased/>
  <w15:docId w15:val="{C0338521-815F-4B6D-8947-AAACE6F0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firstLine="360"/>
      <w:jc w:val="both"/>
      <w:outlineLvl w:val="0"/>
    </w:pPr>
    <w:rPr>
      <w:sz w:val="36"/>
      <w:u w:val="single"/>
    </w:rPr>
  </w:style>
  <w:style w:type="paragraph" w:styleId="Heading2">
    <w:name w:val="heading 2"/>
    <w:basedOn w:val="Normal"/>
    <w:next w:val="Normal"/>
    <w:qFormat/>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Indent2">
    <w:name w:val="Body Text Indent 2"/>
    <w:basedOn w:val="Normal"/>
    <w:pPr>
      <w:ind w:left="720"/>
      <w:jc w:val="both"/>
    </w:pPr>
    <w:rPr>
      <w:sz w:val="36"/>
      <w:u w:val="single"/>
    </w:rPr>
  </w:style>
  <w:style w:type="paragraph" w:styleId="Title">
    <w:name w:val="Title"/>
    <w:basedOn w:val="Normal"/>
    <w:qFormat/>
    <w:pPr>
      <w:jc w:val="center"/>
    </w:pPr>
    <w:rPr>
      <w:b/>
      <w:bCs/>
      <w:sz w:val="40"/>
    </w:rPr>
  </w:style>
  <w:style w:type="paragraph" w:styleId="BalloonText">
    <w:name w:val="Balloon Text"/>
    <w:basedOn w:val="Normal"/>
    <w:link w:val="BalloonTextChar"/>
    <w:rsid w:val="00994CB0"/>
    <w:rPr>
      <w:rFonts w:ascii="Segoe UI" w:hAnsi="Segoe UI" w:cs="Segoe UI"/>
      <w:sz w:val="18"/>
      <w:szCs w:val="18"/>
    </w:rPr>
  </w:style>
  <w:style w:type="character" w:customStyle="1" w:styleId="BalloonTextChar">
    <w:name w:val="Balloon Text Char"/>
    <w:basedOn w:val="DefaultParagraphFont"/>
    <w:link w:val="BalloonText"/>
    <w:rsid w:val="00994CB0"/>
    <w:rPr>
      <w:rFonts w:ascii="Segoe UI" w:hAnsi="Segoe UI" w:cs="Segoe UI"/>
      <w:sz w:val="18"/>
      <w:szCs w:val="18"/>
      <w:lang w:eastAsia="en-US"/>
    </w:rPr>
  </w:style>
  <w:style w:type="paragraph" w:styleId="Header">
    <w:name w:val="header"/>
    <w:basedOn w:val="Normal"/>
    <w:link w:val="HeaderChar"/>
    <w:rsid w:val="001837C7"/>
    <w:pPr>
      <w:tabs>
        <w:tab w:val="center" w:pos="4513"/>
        <w:tab w:val="right" w:pos="9026"/>
      </w:tabs>
    </w:pPr>
  </w:style>
  <w:style w:type="character" w:customStyle="1" w:styleId="HeaderChar">
    <w:name w:val="Header Char"/>
    <w:basedOn w:val="DefaultParagraphFont"/>
    <w:link w:val="Header"/>
    <w:rsid w:val="001837C7"/>
    <w:rPr>
      <w:sz w:val="24"/>
      <w:szCs w:val="24"/>
      <w:lang w:eastAsia="en-US"/>
    </w:rPr>
  </w:style>
  <w:style w:type="paragraph" w:styleId="Footer">
    <w:name w:val="footer"/>
    <w:basedOn w:val="Normal"/>
    <w:link w:val="FooterChar"/>
    <w:uiPriority w:val="99"/>
    <w:rsid w:val="001837C7"/>
    <w:pPr>
      <w:tabs>
        <w:tab w:val="center" w:pos="4513"/>
        <w:tab w:val="right" w:pos="9026"/>
      </w:tabs>
    </w:pPr>
  </w:style>
  <w:style w:type="character" w:customStyle="1" w:styleId="FooterChar">
    <w:name w:val="Footer Char"/>
    <w:basedOn w:val="DefaultParagraphFont"/>
    <w:link w:val="Footer"/>
    <w:uiPriority w:val="99"/>
    <w:rsid w:val="001837C7"/>
    <w:rPr>
      <w:sz w:val="24"/>
      <w:szCs w:val="24"/>
      <w:lang w:eastAsia="en-US"/>
    </w:rPr>
  </w:style>
  <w:style w:type="paragraph" w:styleId="ListParagraph">
    <w:name w:val="List Paragraph"/>
    <w:basedOn w:val="Normal"/>
    <w:uiPriority w:val="34"/>
    <w:qFormat/>
    <w:rsid w:val="00E3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Bradley Stoke Town Council</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Vicky Davies</dc:creator>
  <cp:keywords/>
  <dc:description/>
  <cp:lastModifiedBy>Clerk</cp:lastModifiedBy>
  <cp:revision>3</cp:revision>
  <cp:lastPrinted>2019-07-18T14:36:00Z</cp:lastPrinted>
  <dcterms:created xsi:type="dcterms:W3CDTF">2019-07-24T14:11:00Z</dcterms:created>
  <dcterms:modified xsi:type="dcterms:W3CDTF">2019-07-24T14:12:00Z</dcterms:modified>
</cp:coreProperties>
</file>